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E1" w:rsidRDefault="001343E3" w:rsidP="001343E3">
      <w:pPr>
        <w:jc w:val="center"/>
      </w:pPr>
      <w:r>
        <w:t>IV Push Drugs approved for AVC 4</w:t>
      </w:r>
      <w:r w:rsidRPr="001343E3">
        <w:rPr>
          <w:vertAlign w:val="superscript"/>
        </w:rPr>
        <w:t>th</w:t>
      </w:r>
      <w:r>
        <w:t xml:space="preserve"> Semester Nursing Students</w:t>
      </w:r>
    </w:p>
    <w:p w:rsidR="001343E3" w:rsidRDefault="001343E3" w:rsidP="001343E3">
      <w:pPr>
        <w:jc w:val="center"/>
      </w:pPr>
    </w:p>
    <w:p w:rsidR="001343E3" w:rsidRDefault="001343E3" w:rsidP="001343E3">
      <w:pPr>
        <w:jc w:val="center"/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343E3" w:rsidRPr="001343E3" w:rsidTr="009944BE">
        <w:tc>
          <w:tcPr>
            <w:tcW w:w="1915" w:type="dxa"/>
          </w:tcPr>
          <w:p w:rsidR="001343E3" w:rsidRPr="001343E3" w:rsidRDefault="001343E3" w:rsidP="009944BE">
            <w:pPr>
              <w:rPr>
                <w:b/>
              </w:rPr>
            </w:pPr>
            <w:r w:rsidRPr="001343E3">
              <w:rPr>
                <w:b/>
              </w:rPr>
              <w:t>Drug</w:t>
            </w:r>
          </w:p>
        </w:tc>
        <w:tc>
          <w:tcPr>
            <w:tcW w:w="1915" w:type="dxa"/>
          </w:tcPr>
          <w:p w:rsidR="001343E3" w:rsidRPr="001343E3" w:rsidRDefault="001343E3" w:rsidP="009944BE">
            <w:pPr>
              <w:rPr>
                <w:b/>
              </w:rPr>
            </w:pPr>
            <w:r w:rsidRPr="001343E3">
              <w:rPr>
                <w:b/>
              </w:rPr>
              <w:t>Time</w:t>
            </w:r>
          </w:p>
        </w:tc>
        <w:tc>
          <w:tcPr>
            <w:tcW w:w="1915" w:type="dxa"/>
          </w:tcPr>
          <w:p w:rsidR="001343E3" w:rsidRPr="001343E3" w:rsidRDefault="001343E3" w:rsidP="009944BE">
            <w:pPr>
              <w:rPr>
                <w:b/>
              </w:rPr>
            </w:pPr>
            <w:r w:rsidRPr="001343E3">
              <w:rPr>
                <w:b/>
              </w:rPr>
              <w:t>Onset</w:t>
            </w:r>
          </w:p>
        </w:tc>
        <w:tc>
          <w:tcPr>
            <w:tcW w:w="1915" w:type="dxa"/>
          </w:tcPr>
          <w:p w:rsidR="001343E3" w:rsidRPr="001343E3" w:rsidRDefault="001343E3" w:rsidP="009944BE">
            <w:pPr>
              <w:rPr>
                <w:b/>
              </w:rPr>
            </w:pPr>
            <w:r w:rsidRPr="001343E3">
              <w:rPr>
                <w:b/>
              </w:rPr>
              <w:t>Peak</w:t>
            </w:r>
          </w:p>
        </w:tc>
        <w:tc>
          <w:tcPr>
            <w:tcW w:w="1916" w:type="dxa"/>
          </w:tcPr>
          <w:p w:rsidR="001343E3" w:rsidRPr="001343E3" w:rsidRDefault="001343E3" w:rsidP="009944BE">
            <w:pPr>
              <w:rPr>
                <w:b/>
              </w:rPr>
            </w:pPr>
            <w:r w:rsidRPr="001343E3">
              <w:rPr>
                <w:b/>
              </w:rPr>
              <w:t>Duration</w:t>
            </w:r>
          </w:p>
        </w:tc>
      </w:tr>
      <w:tr w:rsidR="001343E3" w:rsidTr="001343E3">
        <w:trPr>
          <w:trHeight w:val="720"/>
        </w:trPr>
        <w:tc>
          <w:tcPr>
            <w:tcW w:w="1915" w:type="dxa"/>
          </w:tcPr>
          <w:p w:rsidR="001343E3" w:rsidRDefault="001343E3" w:rsidP="009944BE">
            <w:proofErr w:type="spellStart"/>
            <w:r>
              <w:t>Lasix</w:t>
            </w:r>
            <w:proofErr w:type="spellEnd"/>
          </w:p>
        </w:tc>
        <w:tc>
          <w:tcPr>
            <w:tcW w:w="1915" w:type="dxa"/>
          </w:tcPr>
          <w:p w:rsidR="001343E3" w:rsidRDefault="001343E3" w:rsidP="009944BE">
            <w:r>
              <w:t>20mg/min</w:t>
            </w:r>
          </w:p>
        </w:tc>
        <w:tc>
          <w:tcPr>
            <w:tcW w:w="1915" w:type="dxa"/>
          </w:tcPr>
          <w:p w:rsidR="001343E3" w:rsidRDefault="001343E3" w:rsidP="009944BE">
            <w:r>
              <w:t>5 min</w:t>
            </w:r>
          </w:p>
        </w:tc>
        <w:tc>
          <w:tcPr>
            <w:tcW w:w="1915" w:type="dxa"/>
          </w:tcPr>
          <w:p w:rsidR="001343E3" w:rsidRDefault="00633F4F" w:rsidP="009944BE">
            <w:r>
              <w:t>30 min</w:t>
            </w:r>
          </w:p>
        </w:tc>
        <w:tc>
          <w:tcPr>
            <w:tcW w:w="1916" w:type="dxa"/>
          </w:tcPr>
          <w:p w:rsidR="001343E3" w:rsidRDefault="00633F4F" w:rsidP="009944BE">
            <w:r>
              <w:t>2 hours</w:t>
            </w:r>
          </w:p>
        </w:tc>
      </w:tr>
      <w:tr w:rsidR="001343E3" w:rsidTr="001343E3">
        <w:trPr>
          <w:trHeight w:val="720"/>
        </w:trPr>
        <w:tc>
          <w:tcPr>
            <w:tcW w:w="1915" w:type="dxa"/>
          </w:tcPr>
          <w:p w:rsidR="001343E3" w:rsidRDefault="001343E3" w:rsidP="009944BE">
            <w:r>
              <w:t>Heparin</w:t>
            </w:r>
          </w:p>
        </w:tc>
        <w:tc>
          <w:tcPr>
            <w:tcW w:w="1915" w:type="dxa"/>
          </w:tcPr>
          <w:p w:rsidR="001343E3" w:rsidRDefault="001343E3" w:rsidP="009944BE">
            <w:r>
              <w:t>At least 1 min</w:t>
            </w:r>
          </w:p>
        </w:tc>
        <w:tc>
          <w:tcPr>
            <w:tcW w:w="1915" w:type="dxa"/>
          </w:tcPr>
          <w:p w:rsidR="001343E3" w:rsidRDefault="001343E3" w:rsidP="009944BE">
            <w:r>
              <w:t xml:space="preserve">Immediate </w:t>
            </w:r>
          </w:p>
        </w:tc>
        <w:tc>
          <w:tcPr>
            <w:tcW w:w="1915" w:type="dxa"/>
          </w:tcPr>
          <w:p w:rsidR="001343E3" w:rsidRDefault="00633F4F" w:rsidP="009944BE">
            <w:r>
              <w:t>5-10 min</w:t>
            </w:r>
          </w:p>
        </w:tc>
        <w:tc>
          <w:tcPr>
            <w:tcW w:w="1916" w:type="dxa"/>
          </w:tcPr>
          <w:p w:rsidR="001343E3" w:rsidRDefault="00633F4F" w:rsidP="009944BE">
            <w:r>
              <w:t>2-6 hours</w:t>
            </w:r>
          </w:p>
        </w:tc>
      </w:tr>
      <w:tr w:rsidR="001343E3" w:rsidTr="001343E3">
        <w:trPr>
          <w:trHeight w:val="720"/>
        </w:trPr>
        <w:tc>
          <w:tcPr>
            <w:tcW w:w="1915" w:type="dxa"/>
          </w:tcPr>
          <w:p w:rsidR="001343E3" w:rsidRDefault="001343E3" w:rsidP="009944BE">
            <w:proofErr w:type="spellStart"/>
            <w:r>
              <w:t>Solu-medrol</w:t>
            </w:r>
            <w:proofErr w:type="spellEnd"/>
          </w:p>
        </w:tc>
        <w:tc>
          <w:tcPr>
            <w:tcW w:w="1915" w:type="dxa"/>
          </w:tcPr>
          <w:p w:rsidR="001343E3" w:rsidRDefault="001343E3" w:rsidP="009944BE">
            <w:r>
              <w:t>10-40mg</w:t>
            </w:r>
          </w:p>
          <w:p w:rsidR="001343E3" w:rsidRDefault="001343E3" w:rsidP="009944BE">
            <w:r>
              <w:t>1-several minutes</w:t>
            </w:r>
          </w:p>
        </w:tc>
        <w:tc>
          <w:tcPr>
            <w:tcW w:w="1915" w:type="dxa"/>
          </w:tcPr>
          <w:p w:rsidR="001343E3" w:rsidRDefault="001343E3" w:rsidP="009944BE">
            <w:r>
              <w:t xml:space="preserve">Rapid </w:t>
            </w:r>
          </w:p>
        </w:tc>
        <w:tc>
          <w:tcPr>
            <w:tcW w:w="1915" w:type="dxa"/>
          </w:tcPr>
          <w:p w:rsidR="001343E3" w:rsidRDefault="00633F4F" w:rsidP="009944BE">
            <w:r>
              <w:t>Rapid</w:t>
            </w:r>
          </w:p>
        </w:tc>
        <w:tc>
          <w:tcPr>
            <w:tcW w:w="1916" w:type="dxa"/>
          </w:tcPr>
          <w:p w:rsidR="001343E3" w:rsidRDefault="00633F4F" w:rsidP="009944BE">
            <w:r>
              <w:t xml:space="preserve">Unknown </w:t>
            </w:r>
          </w:p>
        </w:tc>
      </w:tr>
      <w:tr w:rsidR="001343E3" w:rsidTr="001343E3">
        <w:trPr>
          <w:trHeight w:val="720"/>
        </w:trPr>
        <w:tc>
          <w:tcPr>
            <w:tcW w:w="1915" w:type="dxa"/>
          </w:tcPr>
          <w:p w:rsidR="001343E3" w:rsidRDefault="001343E3" w:rsidP="009944BE">
            <w:proofErr w:type="spellStart"/>
            <w:r>
              <w:t>Reglan</w:t>
            </w:r>
            <w:proofErr w:type="spellEnd"/>
            <w:r>
              <w:t xml:space="preserve"> </w:t>
            </w:r>
          </w:p>
          <w:p w:rsidR="001343E3" w:rsidRDefault="001343E3" w:rsidP="009944BE">
            <w:r>
              <w:t>5-10mg</w:t>
            </w:r>
          </w:p>
        </w:tc>
        <w:tc>
          <w:tcPr>
            <w:tcW w:w="1915" w:type="dxa"/>
          </w:tcPr>
          <w:p w:rsidR="001343E3" w:rsidRDefault="001343E3" w:rsidP="009944BE">
            <w:r>
              <w:t>5mg/min</w:t>
            </w:r>
          </w:p>
        </w:tc>
        <w:tc>
          <w:tcPr>
            <w:tcW w:w="1915" w:type="dxa"/>
          </w:tcPr>
          <w:p w:rsidR="001343E3" w:rsidRDefault="00633F4F" w:rsidP="009944BE">
            <w:r>
              <w:t>1-3 min</w:t>
            </w:r>
          </w:p>
        </w:tc>
        <w:tc>
          <w:tcPr>
            <w:tcW w:w="1915" w:type="dxa"/>
          </w:tcPr>
          <w:p w:rsidR="001343E3" w:rsidRDefault="00633F4F" w:rsidP="009944BE">
            <w:r>
              <w:t>60-90 min</w:t>
            </w:r>
          </w:p>
        </w:tc>
        <w:tc>
          <w:tcPr>
            <w:tcW w:w="1916" w:type="dxa"/>
          </w:tcPr>
          <w:p w:rsidR="001343E3" w:rsidRDefault="00633F4F" w:rsidP="009944BE">
            <w:r>
              <w:t>1-2 hours</w:t>
            </w:r>
          </w:p>
        </w:tc>
      </w:tr>
      <w:tr w:rsidR="001343E3" w:rsidTr="001343E3">
        <w:trPr>
          <w:trHeight w:val="720"/>
        </w:trPr>
        <w:tc>
          <w:tcPr>
            <w:tcW w:w="1915" w:type="dxa"/>
          </w:tcPr>
          <w:p w:rsidR="001343E3" w:rsidRDefault="001343E3" w:rsidP="009944BE">
            <w:proofErr w:type="spellStart"/>
            <w:r>
              <w:t>Anzemet</w:t>
            </w:r>
            <w:proofErr w:type="spellEnd"/>
          </w:p>
          <w:p w:rsidR="001343E3" w:rsidRDefault="001343E3" w:rsidP="009944BE">
            <w:r>
              <w:t>12.5mg per 0.625ml</w:t>
            </w:r>
          </w:p>
        </w:tc>
        <w:tc>
          <w:tcPr>
            <w:tcW w:w="1915" w:type="dxa"/>
          </w:tcPr>
          <w:p w:rsidR="001343E3" w:rsidRDefault="001343E3" w:rsidP="009944BE">
            <w:r>
              <w:t>Over at least 30 seconds</w:t>
            </w:r>
          </w:p>
        </w:tc>
        <w:tc>
          <w:tcPr>
            <w:tcW w:w="1915" w:type="dxa"/>
          </w:tcPr>
          <w:p w:rsidR="001343E3" w:rsidRDefault="00633F4F" w:rsidP="009944BE">
            <w:r>
              <w:t>Unknown</w:t>
            </w:r>
          </w:p>
        </w:tc>
        <w:tc>
          <w:tcPr>
            <w:tcW w:w="1915" w:type="dxa"/>
          </w:tcPr>
          <w:p w:rsidR="001343E3" w:rsidRDefault="00633F4F" w:rsidP="009944BE">
            <w:r>
              <w:t>15-30 min</w:t>
            </w:r>
          </w:p>
        </w:tc>
        <w:tc>
          <w:tcPr>
            <w:tcW w:w="1916" w:type="dxa"/>
          </w:tcPr>
          <w:p w:rsidR="001343E3" w:rsidRDefault="00633F4F" w:rsidP="009944BE">
            <w:r>
              <w:t>24 hours</w:t>
            </w:r>
          </w:p>
        </w:tc>
      </w:tr>
      <w:tr w:rsidR="001343E3" w:rsidTr="001343E3">
        <w:trPr>
          <w:trHeight w:val="720"/>
        </w:trPr>
        <w:tc>
          <w:tcPr>
            <w:tcW w:w="1915" w:type="dxa"/>
          </w:tcPr>
          <w:p w:rsidR="001343E3" w:rsidRDefault="001343E3" w:rsidP="009944BE">
            <w:proofErr w:type="spellStart"/>
            <w:r>
              <w:t>Pepcid</w:t>
            </w:r>
            <w:proofErr w:type="spellEnd"/>
            <w:r>
              <w:t xml:space="preserve"> </w:t>
            </w:r>
          </w:p>
          <w:p w:rsidR="001343E3" w:rsidRDefault="001343E3" w:rsidP="009944BE">
            <w:r>
              <w:t xml:space="preserve">10mg/ml </w:t>
            </w:r>
          </w:p>
          <w:p w:rsidR="001343E3" w:rsidRDefault="001343E3" w:rsidP="009944BE">
            <w:r>
              <w:t>Dilute with 5-10ml NS</w:t>
            </w:r>
          </w:p>
        </w:tc>
        <w:tc>
          <w:tcPr>
            <w:tcW w:w="1915" w:type="dxa"/>
          </w:tcPr>
          <w:p w:rsidR="001343E3" w:rsidRDefault="001343E3" w:rsidP="009944BE">
            <w:r>
              <w:t>20mg over 2 min</w:t>
            </w:r>
          </w:p>
        </w:tc>
        <w:tc>
          <w:tcPr>
            <w:tcW w:w="1915" w:type="dxa"/>
          </w:tcPr>
          <w:p w:rsidR="001343E3" w:rsidRDefault="00633F4F" w:rsidP="009944BE">
            <w:r>
              <w:t>Within 1 hour</w:t>
            </w:r>
          </w:p>
        </w:tc>
        <w:tc>
          <w:tcPr>
            <w:tcW w:w="1915" w:type="dxa"/>
          </w:tcPr>
          <w:p w:rsidR="001343E3" w:rsidRDefault="00633F4F" w:rsidP="009944BE">
            <w:r>
              <w:t>.5-3 hours</w:t>
            </w:r>
          </w:p>
        </w:tc>
        <w:tc>
          <w:tcPr>
            <w:tcW w:w="1916" w:type="dxa"/>
          </w:tcPr>
          <w:p w:rsidR="001343E3" w:rsidRDefault="00633F4F" w:rsidP="009944BE">
            <w:r>
              <w:t>8-15 hours</w:t>
            </w:r>
          </w:p>
        </w:tc>
      </w:tr>
      <w:tr w:rsidR="001343E3" w:rsidTr="001343E3">
        <w:trPr>
          <w:trHeight w:val="720"/>
        </w:trPr>
        <w:tc>
          <w:tcPr>
            <w:tcW w:w="1915" w:type="dxa"/>
          </w:tcPr>
          <w:p w:rsidR="001343E3" w:rsidRDefault="001343E3" w:rsidP="009944BE">
            <w:proofErr w:type="spellStart"/>
            <w:r>
              <w:t>Protonix</w:t>
            </w:r>
            <w:proofErr w:type="spellEnd"/>
            <w:r>
              <w:t xml:space="preserve"> </w:t>
            </w:r>
          </w:p>
          <w:p w:rsidR="001343E3" w:rsidRDefault="001343E3" w:rsidP="009944BE">
            <w:r>
              <w:t>40 mg dilute with 10ml NS</w:t>
            </w:r>
          </w:p>
        </w:tc>
        <w:tc>
          <w:tcPr>
            <w:tcW w:w="1915" w:type="dxa"/>
          </w:tcPr>
          <w:p w:rsidR="001343E3" w:rsidRDefault="001343E3" w:rsidP="009944BE">
            <w:r>
              <w:t>Over 2 min</w:t>
            </w:r>
          </w:p>
        </w:tc>
        <w:tc>
          <w:tcPr>
            <w:tcW w:w="1915" w:type="dxa"/>
          </w:tcPr>
          <w:p w:rsidR="001343E3" w:rsidRDefault="00633F4F" w:rsidP="009944BE">
            <w:r>
              <w:t>2.5 hour</w:t>
            </w:r>
          </w:p>
        </w:tc>
        <w:tc>
          <w:tcPr>
            <w:tcW w:w="1915" w:type="dxa"/>
          </w:tcPr>
          <w:p w:rsidR="001343E3" w:rsidRDefault="00633F4F" w:rsidP="009944BE">
            <w:r>
              <w:t>Unknown</w:t>
            </w:r>
          </w:p>
        </w:tc>
        <w:tc>
          <w:tcPr>
            <w:tcW w:w="1916" w:type="dxa"/>
          </w:tcPr>
          <w:p w:rsidR="001343E3" w:rsidRDefault="00633F4F" w:rsidP="009944BE">
            <w:r>
              <w:t>1 week</w:t>
            </w:r>
          </w:p>
        </w:tc>
      </w:tr>
      <w:tr w:rsidR="001343E3" w:rsidTr="001343E3">
        <w:trPr>
          <w:trHeight w:val="720"/>
        </w:trPr>
        <w:tc>
          <w:tcPr>
            <w:tcW w:w="1915" w:type="dxa"/>
          </w:tcPr>
          <w:p w:rsidR="001343E3" w:rsidRDefault="001343E3" w:rsidP="009944BE">
            <w:r>
              <w:t xml:space="preserve">Zantac </w:t>
            </w:r>
          </w:p>
          <w:p w:rsidR="001343E3" w:rsidRDefault="001343E3" w:rsidP="009944BE">
            <w:r>
              <w:t>dilute 50mg in 20ml NS</w:t>
            </w:r>
          </w:p>
        </w:tc>
        <w:tc>
          <w:tcPr>
            <w:tcW w:w="1915" w:type="dxa"/>
          </w:tcPr>
          <w:p w:rsidR="001343E3" w:rsidRDefault="001343E3" w:rsidP="009944BE">
            <w:r>
              <w:t>Over 5 min</w:t>
            </w:r>
          </w:p>
        </w:tc>
        <w:tc>
          <w:tcPr>
            <w:tcW w:w="1915" w:type="dxa"/>
          </w:tcPr>
          <w:p w:rsidR="001343E3" w:rsidRDefault="00633F4F" w:rsidP="009944BE">
            <w:r>
              <w:t xml:space="preserve">Unknown </w:t>
            </w:r>
          </w:p>
        </w:tc>
        <w:tc>
          <w:tcPr>
            <w:tcW w:w="1915" w:type="dxa"/>
          </w:tcPr>
          <w:p w:rsidR="001343E3" w:rsidRDefault="00633F4F" w:rsidP="009944BE">
            <w:r>
              <w:t>15 min</w:t>
            </w:r>
          </w:p>
        </w:tc>
        <w:tc>
          <w:tcPr>
            <w:tcW w:w="1916" w:type="dxa"/>
          </w:tcPr>
          <w:p w:rsidR="001343E3" w:rsidRDefault="00633F4F" w:rsidP="009944BE">
            <w:r>
              <w:t>8-12 hours</w:t>
            </w:r>
          </w:p>
        </w:tc>
      </w:tr>
    </w:tbl>
    <w:p w:rsidR="001343E3" w:rsidRDefault="001343E3" w:rsidP="001343E3">
      <w:pPr>
        <w:jc w:val="center"/>
      </w:pPr>
    </w:p>
    <w:sectPr w:rsidR="001343E3" w:rsidSect="001343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43E3"/>
    <w:rsid w:val="001343E3"/>
    <w:rsid w:val="00633F4F"/>
    <w:rsid w:val="00B37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Caseynurse</dc:creator>
  <cp:lastModifiedBy>Caseynurse</cp:lastModifiedBy>
  <cp:revision>1</cp:revision>
  <dcterms:created xsi:type="dcterms:W3CDTF">2015-02-03T03:24:00Z</dcterms:created>
  <dcterms:modified xsi:type="dcterms:W3CDTF">2015-02-03T03:31:00Z</dcterms:modified>
</cp:coreProperties>
</file>